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40"/>
          <w:highlight w:val="none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中山市残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疾儿童康复训练需求评估表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  <w:t>（由定点机构进行评估并填写）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140"/>
        <w:gridCol w:w="735"/>
        <w:gridCol w:w="675"/>
        <w:gridCol w:w="945"/>
        <w:gridCol w:w="1110"/>
        <w:gridCol w:w="97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监护人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监护人电话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残疾类别</w:t>
            </w:r>
          </w:p>
        </w:tc>
        <w:tc>
          <w:tcPr>
            <w:tcW w:w="59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视力□    听力□    言语□    肢体□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智力□    精神□  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残疾等级</w:t>
            </w:r>
          </w:p>
        </w:tc>
        <w:tc>
          <w:tcPr>
            <w:tcW w:w="593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一级□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二级□   三级□   四级□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7073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情况/结果摘要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康复评估</w:t>
            </w:r>
          </w:p>
        </w:tc>
        <w:tc>
          <w:tcPr>
            <w:tcW w:w="707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0"/>
                <w:szCs w:val="1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评估结论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0"/>
                <w:szCs w:val="10"/>
                <w:vertAlign w:val="baseline"/>
                <w:lang w:eastAsia="zh-CN"/>
              </w:rPr>
            </w:pPr>
          </w:p>
        </w:tc>
        <w:tc>
          <w:tcPr>
            <w:tcW w:w="7073" w:type="dxa"/>
            <w:gridSpan w:val="7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  <w:t>是否具有康复服务适应指征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  <w:t>（即通过康复服务可能达到功能重建或改善）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康复项目</w:t>
            </w:r>
          </w:p>
        </w:tc>
        <w:tc>
          <w:tcPr>
            <w:tcW w:w="707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康复目标</w:t>
            </w:r>
          </w:p>
        </w:tc>
        <w:tc>
          <w:tcPr>
            <w:tcW w:w="7073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auto"/>
        <w:jc w:val="left"/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eastAsia="zh-CN"/>
        </w:rPr>
        <w:t>评估机构（盖章）：</w:t>
      </w:r>
      <w:r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eastAsia="zh-CN"/>
        </w:rPr>
        <w:t xml:space="preserve">评估人：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val="en-US" w:eastAsia="zh-CN"/>
        </w:rPr>
        <w:t xml:space="preserve">          </w:t>
      </w:r>
    </w:p>
    <w:p>
      <w:pPr>
        <w:spacing w:line="480" w:lineRule="auto"/>
        <w:jc w:val="left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vertAlign w:val="baseline"/>
          <w:lang w:val="en-US" w:eastAsia="zh-CN"/>
        </w:rPr>
        <w:t>评估时间：         年    月    日</w:t>
      </w:r>
    </w:p>
    <w:sectPr>
      <w:pgSz w:w="11906" w:h="16838"/>
      <w:pgMar w:top="1440" w:right="1800" w:bottom="1440" w:left="1800" w:header="851" w:footer="992" w:gutter="0"/>
      <w:pgNumType w:fmt="decimal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TA1NWQ5OGU3MTI2YTU1MThmYzcyZjE1ZjA3NjUifQ=="/>
  </w:docVars>
  <w:rsids>
    <w:rsidRoot w:val="F5BEE685"/>
    <w:rsid w:val="013B5753"/>
    <w:rsid w:val="07804655"/>
    <w:rsid w:val="0918129C"/>
    <w:rsid w:val="29672FB1"/>
    <w:rsid w:val="3162252D"/>
    <w:rsid w:val="35414606"/>
    <w:rsid w:val="3D6D16BB"/>
    <w:rsid w:val="425D559E"/>
    <w:rsid w:val="47613E30"/>
    <w:rsid w:val="53722234"/>
    <w:rsid w:val="57D4363D"/>
    <w:rsid w:val="5A616FD0"/>
    <w:rsid w:val="5ADE32F3"/>
    <w:rsid w:val="65594BAD"/>
    <w:rsid w:val="697334F5"/>
    <w:rsid w:val="6EEA514C"/>
    <w:rsid w:val="7E962F00"/>
    <w:rsid w:val="DFFC13A1"/>
    <w:rsid w:val="E1BB8EBB"/>
    <w:rsid w:val="EFDE7674"/>
    <w:rsid w:val="F5BEE685"/>
    <w:rsid w:val="F77D4139"/>
    <w:rsid w:val="FDBCE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2635</Words>
  <Characters>2686</Characters>
  <Lines>0</Lines>
  <Paragraphs>0</Paragraphs>
  <TotalTime>3</TotalTime>
  <ScaleCrop>false</ScaleCrop>
  <LinksUpToDate>false</LinksUpToDate>
  <CharactersWithSpaces>2863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2022-04-28T08:58:00Z</dcterms:created>
  <dc:creator>greatwall</dc:creator>
  <cp:lastModifiedBy>greatwall</cp:lastModifiedBy>
  <cp:lastPrinted>2022-12-09T14:46:03Z</cp:lastPrinted>
  <dcterms:modified xsi:type="dcterms:W3CDTF">2022-12-09T15:04:13Z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BC26CD0A691C4003A57D560BE4A8610E</vt:lpwstr>
  </property>
</Properties>
</file>