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560" w:lineRule="exact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残疾人精准康复服务手册</w:t>
      </w:r>
    </w:p>
    <w:p>
      <w:pPr>
        <w:spacing w:line="560" w:lineRule="exact"/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封面：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8" w:hRule="atLeast"/>
        </w:trPr>
        <w:tc>
          <w:tcPr>
            <w:tcW w:w="55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黑体"/>
                <w:bCs/>
                <w:sz w:val="36"/>
                <w:szCs w:val="36"/>
              </w:rPr>
            </w:pPr>
          </w:p>
          <w:p>
            <w:pPr>
              <w:spacing w:before="306" w:beforeLines="50"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残疾人精准康复</w:t>
            </w:r>
          </w:p>
          <w:p>
            <w:pPr>
              <w:spacing w:before="306" w:beforeLines="50" w:line="560" w:lineRule="exact"/>
              <w:jc w:val="center"/>
              <w:rPr>
                <w:rFonts w:ascii="华文新魏" w:eastAsia="华文新魏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1144270</wp:posOffset>
                  </wp:positionH>
                  <wp:positionV relativeFrom="paragraph">
                    <wp:posOffset>266700</wp:posOffset>
                  </wp:positionV>
                  <wp:extent cx="1028700" cy="1028700"/>
                  <wp:effectExtent l="0" t="0" r="0" b="0"/>
                  <wp:wrapNone/>
                  <wp:docPr id="1" name="图片 2" descr="cdpf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dpflogo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line="560" w:lineRule="exact"/>
              <w:jc w:val="center"/>
              <w:rPr>
                <w:rFonts w:ascii="华文新魏" w:eastAsia="华文新魏"/>
                <w:bCs/>
                <w:sz w:val="52"/>
                <w:szCs w:val="52"/>
              </w:rPr>
            </w:pPr>
            <w:r>
              <w:rPr>
                <w:rFonts w:hint="eastAsia" w:ascii="华文新魏" w:eastAsia="华文新魏"/>
                <w:bCs/>
                <w:sz w:val="52"/>
                <w:szCs w:val="52"/>
              </w:rPr>
              <w:t>服</w:t>
            </w:r>
          </w:p>
          <w:p>
            <w:pPr>
              <w:spacing w:line="560" w:lineRule="exact"/>
              <w:jc w:val="center"/>
              <w:rPr>
                <w:rFonts w:ascii="华文新魏" w:eastAsia="华文新魏"/>
                <w:bCs/>
                <w:sz w:val="52"/>
                <w:szCs w:val="52"/>
              </w:rPr>
            </w:pPr>
            <w:r>
              <w:rPr>
                <w:rFonts w:hint="eastAsia" w:ascii="华文新魏" w:eastAsia="华文新魏"/>
                <w:bCs/>
                <w:sz w:val="52"/>
                <w:szCs w:val="52"/>
              </w:rPr>
              <w:t>务</w:t>
            </w:r>
          </w:p>
          <w:p>
            <w:pPr>
              <w:spacing w:line="560" w:lineRule="exact"/>
              <w:jc w:val="center"/>
              <w:rPr>
                <w:rFonts w:ascii="华文新魏" w:eastAsia="华文新魏"/>
                <w:bCs/>
                <w:sz w:val="52"/>
                <w:szCs w:val="52"/>
              </w:rPr>
            </w:pPr>
            <w:r>
              <w:rPr>
                <w:rFonts w:hint="eastAsia" w:ascii="华文新魏" w:eastAsia="华文新魏"/>
                <w:bCs/>
                <w:sz w:val="52"/>
                <w:szCs w:val="52"/>
              </w:rPr>
              <w:t>手</w:t>
            </w:r>
          </w:p>
          <w:p>
            <w:pPr>
              <w:spacing w:line="560" w:lineRule="exact"/>
              <w:jc w:val="center"/>
              <w:rPr>
                <w:rFonts w:ascii="华文新魏" w:eastAsia="华文新魏"/>
                <w:bCs/>
                <w:sz w:val="52"/>
                <w:szCs w:val="52"/>
              </w:rPr>
            </w:pPr>
            <w:r>
              <w:rPr>
                <w:rFonts w:hint="eastAsia" w:ascii="华文新魏" w:eastAsia="华文新魏"/>
                <w:bCs/>
                <w:sz w:val="52"/>
                <w:szCs w:val="52"/>
              </w:rPr>
              <w:t>册</w:t>
            </w:r>
          </w:p>
          <w:p>
            <w:pPr>
              <w:spacing w:line="560" w:lineRule="exact"/>
              <w:jc w:val="center"/>
              <w:rPr>
                <w:rFonts w:eastAsia="黑体"/>
                <w:bCs/>
                <w:sz w:val="36"/>
                <w:szCs w:val="32"/>
              </w:rPr>
            </w:pPr>
          </w:p>
          <w:p>
            <w:pPr>
              <w:spacing w:line="560" w:lineRule="exact"/>
              <w:rPr>
                <w:rFonts w:eastAsia="黑体"/>
                <w:bCs/>
                <w:sz w:val="28"/>
                <w:szCs w:val="28"/>
              </w:rPr>
            </w:pPr>
          </w:p>
        </w:tc>
      </w:tr>
    </w:tbl>
    <w:p>
      <w:pPr>
        <w:spacing w:line="560" w:lineRule="exact"/>
        <w:ind w:left="558" w:hanging="540" w:hangingChars="150"/>
        <w:rPr>
          <w:rFonts w:eastAsia="黑体"/>
          <w:bCs/>
          <w:sz w:val="11"/>
          <w:szCs w:val="11"/>
        </w:rPr>
      </w:pPr>
      <w:r>
        <w:rPr>
          <w:rFonts w:eastAsia="黑体"/>
          <w:bCs/>
          <w:sz w:val="36"/>
          <w:szCs w:val="32"/>
        </w:rPr>
        <w:br w:type="textWrapping" w:clear="all"/>
      </w:r>
    </w:p>
    <w:p>
      <w:pPr>
        <w:spacing w:line="560" w:lineRule="exact"/>
        <w:ind w:left="300" w:leftChars="100" w:firstLine="280" w:firstLineChars="1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封二：</w:t>
      </w:r>
    </w:p>
    <w:tbl>
      <w:tblPr>
        <w:tblStyle w:val="3"/>
        <w:tblW w:w="0" w:type="auto"/>
        <w:tblInd w:w="39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eastAsia="黑体"/>
                <w:bCs/>
              </w:rPr>
            </w:pPr>
            <w:r>
              <w:rPr>
                <w:rFonts w:hint="eastAsia"/>
                <w:szCs w:val="21"/>
              </w:rPr>
              <w:t>小二寸彩照</w:t>
            </w:r>
          </w:p>
        </w:tc>
      </w:tr>
    </w:tbl>
    <w:p>
      <w:pPr>
        <w:spacing w:line="560" w:lineRule="exact"/>
        <w:jc w:val="center"/>
        <w:rPr>
          <w:rFonts w:eastAsia="黑体"/>
          <w:bCs/>
          <w:szCs w:val="21"/>
        </w:rPr>
      </w:pPr>
    </w:p>
    <w:p>
      <w:pPr>
        <w:spacing w:before="306" w:beforeLines="50" w:line="560" w:lineRule="exact"/>
        <w:jc w:val="center"/>
        <w:rPr>
          <w:rFonts w:hint="eastAsia" w:ascii="仿宋_GB2312"/>
          <w:sz w:val="28"/>
          <w:szCs w:val="28"/>
        </w:rPr>
      </w:pPr>
    </w:p>
    <w:p>
      <w:pPr>
        <w:spacing w:before="306" w:beforeLines="50" w:line="560" w:lineRule="exact"/>
        <w:jc w:val="center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服务手册使用说明</w:t>
      </w:r>
    </w:p>
    <w:p>
      <w:pPr>
        <w:spacing w:before="306" w:beforeLines="50" w:line="560" w:lineRule="exact"/>
        <w:rPr>
          <w:rFonts w:ascii="仿宋_GB2312"/>
          <w:sz w:val="21"/>
          <w:szCs w:val="21"/>
        </w:rPr>
      </w:pPr>
      <w:r>
        <w:rPr>
          <w:rFonts w:ascii="仿宋_GB2312"/>
          <w:sz w:val="21"/>
          <w:szCs w:val="21"/>
        </w:rPr>
        <w:t>1</w:t>
      </w:r>
      <w:r>
        <w:rPr>
          <w:rFonts w:hint="eastAsia" w:ascii="仿宋_GB2312"/>
          <w:sz w:val="21"/>
          <w:szCs w:val="21"/>
        </w:rPr>
        <w:t>．本手册由****残疾人联合会统一印制，由社区康复协调员发放给残疾人。</w:t>
      </w:r>
    </w:p>
    <w:p>
      <w:pPr>
        <w:spacing w:before="306" w:beforeLines="50" w:line="560" w:lineRule="exac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２．本手册包括残疾人基本信息、康复需求评估与转介记录和康复服务情况记录。</w:t>
      </w:r>
    </w:p>
    <w:p>
      <w:pPr>
        <w:spacing w:before="306" w:beforeLines="50" w:line="560" w:lineRule="exac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3．本手册由残疾人或其亲友妥善保管，作为接受精准康复服务凭证。</w:t>
      </w:r>
    </w:p>
    <w:p>
      <w:pPr>
        <w:spacing w:before="306" w:beforeLines="50" w:line="560" w:lineRule="exac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4．本手册不得转借他人，遗失请及时补办。</w:t>
      </w:r>
    </w:p>
    <w:p>
      <w:pPr>
        <w:pStyle w:val="2"/>
        <w:spacing w:line="560" w:lineRule="exact"/>
        <w:ind w:left="1974" w:leftChars="658"/>
      </w:pPr>
    </w:p>
    <w:p>
      <w:pPr>
        <w:pStyle w:val="2"/>
        <w:spacing w:line="560" w:lineRule="exact"/>
        <w:ind w:left="8814" w:leftChars="658" w:hanging="6840" w:hangingChars="2850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　　</w:t>
      </w:r>
      <w:r>
        <w:rPr>
          <w:rFonts w:hint="eastAsia" w:hAnsi="宋体" w:cs="Times New Roman"/>
          <w:sz w:val="24"/>
          <w:szCs w:val="24"/>
          <w:u w:val="single"/>
        </w:rPr>
        <w:t>　　　　　　　　　　　　　　　</w:t>
      </w:r>
      <w:r>
        <w:rPr>
          <w:rFonts w:hint="eastAsia" w:hAnsi="宋体" w:cs="Times New Roman"/>
          <w:sz w:val="24"/>
          <w:szCs w:val="24"/>
        </w:rPr>
        <w:t>残疾人联合会（盖章）</w:t>
      </w:r>
    </w:p>
    <w:p>
      <w:pPr>
        <w:spacing w:line="560" w:lineRule="exact"/>
        <w:ind w:left="300" w:leftChars="100" w:firstLine="280" w:firstLineChars="1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第一页：</w:t>
      </w:r>
    </w:p>
    <w:p>
      <w:pPr>
        <w:spacing w:before="306" w:beforeLines="50" w:line="560" w:lineRule="exact"/>
        <w:jc w:val="center"/>
        <w:rPr>
          <w:rFonts w:ascii="黑体" w:eastAsia="黑体"/>
        </w:rPr>
      </w:pPr>
      <w:r>
        <w:rPr>
          <w:rFonts w:hint="eastAsia" w:ascii="黑体" w:eastAsia="黑体"/>
        </w:rPr>
        <w:t>残疾人基本信息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109"/>
        <w:gridCol w:w="734"/>
        <w:gridCol w:w="1626"/>
        <w:gridCol w:w="1620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60" w:lineRule="exact"/>
              <w:ind w:left="-150" w:leftChars="-50" w:right="-150" w:rightChars="-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560" w:lineRule="exact"/>
              <w:ind w:left="-150" w:leftChars="-50" w:right="-150" w:rightChars="-5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60" w:lineRule="exact"/>
              <w:ind w:left="-150" w:leftChars="-50" w:right="-150" w:rightChars="-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560" w:lineRule="exact"/>
              <w:ind w:left="-150" w:leftChars="-50" w:right="-150" w:rightChars="-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</w:t>
            </w: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60" w:lineRule="exact"/>
              <w:ind w:left="-150" w:leftChars="-50" w:right="-150" w:rightChars="-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家庭住址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>
            <w:pPr>
              <w:spacing w:before="306" w:beforeLines="50" w:line="5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　　　   省　　　       市             （镇、区）</w:t>
            </w:r>
          </w:p>
          <w:p>
            <w:pPr>
              <w:spacing w:before="306" w:beforeLines="50" w:line="5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60" w:lineRule="exact"/>
              <w:ind w:left="-150" w:leftChars="-50" w:right="-150" w:rightChars="-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监护人姓名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560" w:lineRule="exact"/>
              <w:ind w:right="-150" w:rightChars="-5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560" w:lineRule="exact"/>
              <w:ind w:right="-150" w:rightChars="-5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560" w:lineRule="exact"/>
              <w:ind w:left="-150" w:leftChars="-50" w:right="-150" w:rightChars="-5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与残疾人关系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60" w:lineRule="exact"/>
              <w:ind w:left="-150" w:leftChars="-50" w:right="-150" w:rightChars="-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残疾类别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>
            <w:pPr>
              <w:spacing w:line="560" w:lineRule="exact"/>
              <w:ind w:left="-150" w:leftChars="-50" w:right="-150" w:rightChars="-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视力□　听力□　言语□  肢体□　智力□　精神□</w:t>
            </w:r>
          </w:p>
          <w:p>
            <w:pPr>
              <w:spacing w:line="560" w:lineRule="exact"/>
              <w:ind w:left="-150" w:leftChars="-50" w:right="-150" w:rightChars="-5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60" w:lineRule="exact"/>
              <w:ind w:left="-150" w:leftChars="-50" w:right="-150" w:rightChars="-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残疾等级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>
            <w:pPr>
              <w:spacing w:line="560" w:lineRule="exact"/>
              <w:ind w:left="-150" w:leftChars="-50" w:right="-150" w:rightChars="-5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一级□　二级□　三级□　四级□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残疾人证号</w:t>
            </w:r>
          </w:p>
          <w:p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（持证必填）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/>
          <w:sz w:val="24"/>
          <w:szCs w:val="24"/>
        </w:rPr>
      </w:pPr>
      <w:r>
        <w:rPr>
          <w:rFonts w:hint="eastAsia" w:eastAsia="楷体_GB2312"/>
          <w:b/>
          <w:sz w:val="18"/>
          <w:szCs w:val="18"/>
        </w:rPr>
        <w:t xml:space="preserve">     </w:t>
      </w:r>
      <w:r>
        <w:rPr>
          <w:rFonts w:hint="eastAsia" w:eastAsia="楷体_GB2312"/>
          <w:b/>
          <w:sz w:val="24"/>
          <w:szCs w:val="24"/>
        </w:rPr>
        <w:t xml:space="preserve"> </w:t>
      </w:r>
      <w:r>
        <w:rPr>
          <w:rFonts w:hint="eastAsia" w:ascii="仿宋_GB2312"/>
          <w:sz w:val="24"/>
          <w:szCs w:val="24"/>
        </w:rPr>
        <w:t>注：1.本页由社区康复协调员填写；</w:t>
      </w:r>
    </w:p>
    <w:p>
      <w:pPr>
        <w:spacing w:line="560" w:lineRule="exact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 xml:space="preserve">         2.非持证残疾儿童可不填写残疾人证号。</w:t>
      </w:r>
    </w:p>
    <w:p>
      <w:pPr>
        <w:spacing w:line="560" w:lineRule="exact"/>
        <w:rPr>
          <w:rFonts w:eastAsia="楷体_GB2312"/>
          <w:b/>
          <w:sz w:val="18"/>
          <w:szCs w:val="18"/>
        </w:rPr>
      </w:pPr>
    </w:p>
    <w:p>
      <w:pPr>
        <w:spacing w:line="560" w:lineRule="exact"/>
        <w:ind w:left="300" w:leftChars="100" w:firstLine="280" w:firstLineChars="1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第二页至第六页：</w:t>
      </w:r>
    </w:p>
    <w:p>
      <w:pPr>
        <w:spacing w:before="306" w:beforeLines="50" w:line="560" w:lineRule="exact"/>
        <w:jc w:val="center"/>
        <w:rPr>
          <w:rFonts w:ascii="黑体" w:eastAsia="黑体"/>
        </w:rPr>
      </w:pPr>
      <w:r>
        <w:rPr>
          <w:rFonts w:hint="eastAsia" w:ascii="黑体" w:eastAsia="黑体"/>
        </w:rPr>
        <w:t>康复需求评估与转介记录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751" w:type="dxa"/>
            <w:noWrap w:val="0"/>
            <w:vAlign w:val="center"/>
          </w:tcPr>
          <w:p>
            <w:pPr>
              <w:spacing w:before="306" w:beforeLines="50" w:line="560" w:lineRule="exact"/>
              <w:ind w:right="-150" w:rightChars="-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康复需求：</w:t>
            </w:r>
          </w:p>
          <w:p>
            <w:pPr>
              <w:spacing w:line="560" w:lineRule="exact"/>
              <w:ind w:right="-150" w:rightChars="-50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560" w:lineRule="exact"/>
              <w:ind w:right="-150" w:rightChars="-5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560" w:lineRule="exact"/>
              <w:ind w:right="-150" w:rightChars="-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转介意见：</w:t>
            </w:r>
          </w:p>
          <w:p>
            <w:pPr>
              <w:spacing w:line="560" w:lineRule="exact"/>
              <w:ind w:right="-150" w:rightChars="-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</w:t>
            </w:r>
          </w:p>
          <w:p>
            <w:pPr>
              <w:spacing w:line="560" w:lineRule="exact"/>
              <w:ind w:right="-150" w:rightChars="-5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560" w:lineRule="exact"/>
              <w:ind w:right="-150" w:rightChars="-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评估人：                          评估时间：              </w:t>
            </w:r>
          </w:p>
          <w:p>
            <w:pPr>
              <w:spacing w:line="560" w:lineRule="exact"/>
              <w:ind w:right="-150" w:rightChars="-50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751" w:type="dxa"/>
            <w:noWrap w:val="0"/>
            <w:vAlign w:val="center"/>
          </w:tcPr>
          <w:p>
            <w:pPr>
              <w:spacing w:before="306" w:beforeLines="50" w:line="56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康复需求：</w:t>
            </w:r>
          </w:p>
          <w:p>
            <w:pPr>
              <w:spacing w:line="560" w:lineRule="exact"/>
              <w:ind w:right="-150" w:rightChars="-50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560" w:lineRule="exact"/>
              <w:ind w:right="-150" w:rightChars="-5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560" w:lineRule="exact"/>
              <w:ind w:right="-150" w:rightChars="-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转介意见： </w:t>
            </w:r>
          </w:p>
          <w:p>
            <w:pPr>
              <w:spacing w:line="560" w:lineRule="exact"/>
              <w:ind w:right="-150" w:rightChars="-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</w:t>
            </w:r>
          </w:p>
          <w:p>
            <w:pPr>
              <w:spacing w:line="560" w:lineRule="exact"/>
              <w:ind w:right="-150" w:rightChars="-5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560" w:lineRule="exact"/>
              <w:ind w:right="-150" w:rightChars="-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评估人：                          评估时间：              </w:t>
            </w:r>
          </w:p>
          <w:p>
            <w:pPr>
              <w:spacing w:line="560" w:lineRule="exact"/>
              <w:ind w:right="-150" w:rightChars="-50"/>
              <w:jc w:val="left"/>
              <w:rPr>
                <w:rFonts w:ascii="楷体" w:hAnsi="楷体" w:eastAsia="楷体"/>
                <w:b/>
                <w:spacing w:val="-2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注： 1.“康复需求”参照附表1《中山市残疾人基本康复服务目录》中的服务项目填写；</w:t>
      </w:r>
    </w:p>
    <w:p>
      <w:pPr>
        <w:spacing w:line="560" w:lineRule="exac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 xml:space="preserve">     2.“转介意见”依据《中山市残疾人精准康复定点评估机构和康复机构目录》填写；</w:t>
      </w:r>
    </w:p>
    <w:p>
      <w:pPr>
        <w:spacing w:line="560" w:lineRule="exac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 xml:space="preserve">     3.本页由评估机构填写。</w:t>
      </w:r>
    </w:p>
    <w:p>
      <w:pPr>
        <w:spacing w:line="560" w:lineRule="exact"/>
        <w:rPr>
          <w:rFonts w:hint="eastAsia" w:ascii="仿宋_GB2312"/>
          <w:sz w:val="21"/>
          <w:szCs w:val="21"/>
        </w:rPr>
      </w:pPr>
    </w:p>
    <w:p>
      <w:pPr>
        <w:spacing w:line="560" w:lineRule="exact"/>
        <w:rPr>
          <w:rFonts w:ascii="仿宋_GB2312"/>
          <w:sz w:val="21"/>
          <w:szCs w:val="21"/>
        </w:rPr>
      </w:pPr>
      <w:r>
        <w:rPr>
          <w:rFonts w:hint="eastAsia" w:ascii="仿宋_GB2312"/>
          <w:sz w:val="28"/>
          <w:szCs w:val="28"/>
        </w:rPr>
        <w:t>第七页至第十六页：</w:t>
      </w:r>
    </w:p>
    <w:p>
      <w:pPr>
        <w:spacing w:before="306" w:beforeLines="50" w:line="560" w:lineRule="exact"/>
        <w:jc w:val="center"/>
        <w:rPr>
          <w:rFonts w:ascii="黑体" w:eastAsia="黑体"/>
        </w:rPr>
      </w:pPr>
      <w:r>
        <w:rPr>
          <w:rFonts w:hint="eastAsia" w:ascii="黑体" w:eastAsia="黑体"/>
        </w:rPr>
        <w:t>康复服务情况记录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753" w:type="dxa"/>
            <w:noWrap w:val="0"/>
            <w:vAlign w:val="center"/>
          </w:tcPr>
          <w:p>
            <w:pPr>
              <w:spacing w:before="306" w:beforeLines="50" w:after="306" w:afterLines="50" w:line="56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服务项目：</w:t>
            </w:r>
          </w:p>
          <w:p>
            <w:pPr>
              <w:spacing w:before="306" w:beforeLines="50" w:after="306" w:afterLines="50"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before="306" w:beforeLines="50" w:after="306" w:afterLines="50" w:line="56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按服务内容和标准提供服务：是□  否□</w:t>
            </w:r>
          </w:p>
          <w:p>
            <w:pPr>
              <w:spacing w:before="306" w:beforeLines="50" w:after="306" w:afterLines="50" w:line="56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服务机构名称：                      服务人员签字：                                    </w:t>
            </w:r>
          </w:p>
          <w:p>
            <w:pPr>
              <w:spacing w:before="306" w:beforeLines="50" w:after="306" w:afterLines="50" w:line="560" w:lineRule="exact"/>
              <w:jc w:val="left"/>
              <w:rPr>
                <w:b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残疾人或监护人签字：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7753" w:type="dxa"/>
            <w:noWrap w:val="0"/>
            <w:vAlign w:val="center"/>
          </w:tcPr>
          <w:p>
            <w:pPr>
              <w:spacing w:before="50" w:after="50" w:line="560" w:lineRule="exact"/>
              <w:ind w:right="-150" w:rightChars="-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服务项目：</w:t>
            </w:r>
          </w:p>
          <w:p>
            <w:pPr>
              <w:spacing w:before="50" w:after="50" w:line="56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before="50" w:after="306" w:afterLines="50" w:line="560" w:lineRule="exact"/>
              <w:ind w:right="-150" w:rightChars="-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按服务内容和标准提供服务：是□  否□</w:t>
            </w:r>
          </w:p>
          <w:p>
            <w:pPr>
              <w:spacing w:before="50" w:after="306" w:afterLines="50" w:line="560" w:lineRule="exact"/>
              <w:ind w:right="-150" w:rightChars="-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服务机构名称：                      服务人员签字：                                    </w:t>
            </w:r>
          </w:p>
          <w:p>
            <w:pPr>
              <w:spacing w:before="50" w:after="306" w:afterLines="50" w:line="560" w:lineRule="exact"/>
              <w:ind w:right="-150" w:rightChars="-50"/>
              <w:jc w:val="left"/>
              <w:rPr>
                <w:b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残疾人或监护人签字：                日期：</w:t>
            </w:r>
          </w:p>
        </w:tc>
      </w:tr>
    </w:tbl>
    <w:p>
      <w:pPr>
        <w:spacing w:line="560" w:lineRule="exac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注：1.“服务项目”内容参照附表1填写；</w:t>
      </w:r>
    </w:p>
    <w:p>
      <w:pPr>
        <w:spacing w:line="560" w:lineRule="exact"/>
        <w:ind w:firstLine="435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2.“按服务内容和标准提供服务”中所指服务内容和标准依据《中山市残疾人基本康</w:t>
      </w:r>
    </w:p>
    <w:p>
      <w:pPr>
        <w:spacing w:line="560" w:lineRule="exac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 xml:space="preserve">        复服务目录》中的“服务内容和标准”。</w:t>
      </w:r>
    </w:p>
    <w:p>
      <w:pPr>
        <w:spacing w:line="560" w:lineRule="exac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 xml:space="preserve">    3. 残疾人或监护人在其接受服务后须在相应栏签字确认。</w:t>
      </w:r>
    </w:p>
    <w:p>
      <w:pPr>
        <w:spacing w:line="560" w:lineRule="exac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 xml:space="preserve">    4. 本页由康复服务机构填写。</w:t>
      </w:r>
    </w:p>
    <w:p>
      <w:pPr>
        <w:spacing w:line="560" w:lineRule="exact"/>
        <w:rPr>
          <w:rFonts w:ascii="仿宋_GB2312"/>
          <w:szCs w:val="21"/>
        </w:rPr>
      </w:pPr>
    </w:p>
    <w:p>
      <w:pPr>
        <w:spacing w:line="560" w:lineRule="exact"/>
        <w:ind w:left="300" w:leftChars="100" w:firstLine="280" w:firstLineChars="1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第十七页：附表1</w:t>
      </w:r>
    </w:p>
    <w:p>
      <w:pPr>
        <w:spacing w:line="560" w:lineRule="exact"/>
        <w:ind w:left="300" w:leftChars="100" w:firstLine="280" w:firstLineChars="100"/>
        <w:rPr>
          <w:rFonts w:ascii="仿宋_GB2312"/>
          <w:sz w:val="28"/>
          <w:szCs w:val="28"/>
        </w:rPr>
      </w:pPr>
    </w:p>
    <w:p>
      <w:pPr>
        <w:spacing w:line="560" w:lineRule="exact"/>
        <w:ind w:left="300" w:leftChars="100" w:firstLine="280" w:firstLineChars="1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第十八页：附表2中山市残疾人基本康复服务目录及补贴标准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573DE"/>
    <w:rsid w:val="4AE5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2020-05-04T03:19:00Z</dcterms:created>
  <dc:creator>凌乱</dc:creator>
  <cp:lastModifiedBy>凌乱</cp:lastModifiedBy>
  <dcterms:modified xsi:type="dcterms:W3CDTF">2020-05-04T03:19:57Z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